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40" w:rsidRPr="00574D9F" w:rsidRDefault="00554940" w:rsidP="0017032B">
      <w:pPr>
        <w:widowControl/>
        <w:spacing w:before="59" w:after="200" w:line="276" w:lineRule="auto"/>
        <w:rPr>
          <w:rFonts w:ascii="Arial" w:hAnsi="Arial" w:cs="Arial"/>
          <w:b/>
          <w:sz w:val="28"/>
          <w:szCs w:val="20"/>
          <w:lang w:val="en-AU"/>
        </w:rPr>
      </w:pPr>
      <w:r w:rsidRPr="00554940">
        <w:rPr>
          <w:rFonts w:ascii="Arial" w:hAnsi="Arial" w:cs="Arial"/>
          <w:b/>
          <w:sz w:val="28"/>
          <w:szCs w:val="20"/>
          <w:lang w:val="en-AU"/>
        </w:rPr>
        <w:t xml:space="preserve">Charter: </w:t>
      </w:r>
      <w:r w:rsidRPr="00574D9F">
        <w:rPr>
          <w:rFonts w:ascii="Arial" w:hAnsi="Arial" w:cs="Arial"/>
          <w:b/>
          <w:sz w:val="28"/>
          <w:szCs w:val="20"/>
          <w:lang w:val="en-AU"/>
        </w:rPr>
        <w:t>Finance</w:t>
      </w:r>
      <w:r w:rsidRPr="00554940">
        <w:rPr>
          <w:rFonts w:ascii="Arial" w:hAnsi="Arial" w:cs="Arial"/>
          <w:b/>
          <w:sz w:val="28"/>
          <w:szCs w:val="20"/>
          <w:lang w:val="en-AU"/>
        </w:rPr>
        <w:t xml:space="preserve"> Committee</w:t>
      </w:r>
    </w:p>
    <w:p w:rsidR="00554940" w:rsidRPr="00574D9F" w:rsidRDefault="00554940" w:rsidP="00554940">
      <w:pPr>
        <w:pStyle w:val="BodyText"/>
        <w:spacing w:before="0" w:line="261" w:lineRule="auto"/>
        <w:ind w:left="0" w:right="214" w:firstLine="0"/>
      </w:pPr>
    </w:p>
    <w:p w:rsidR="0017032B" w:rsidRPr="00574D9F" w:rsidRDefault="0017032B" w:rsidP="0017032B">
      <w:pPr>
        <w:widowControl/>
        <w:spacing w:after="200" w:line="276" w:lineRule="auto"/>
        <w:rPr>
          <w:rFonts w:ascii="Arial" w:hAnsi="Arial" w:cs="Arial"/>
          <w:sz w:val="20"/>
          <w:szCs w:val="20"/>
          <w:lang w:val="en-AU"/>
        </w:rPr>
      </w:pPr>
      <w:r w:rsidRPr="00574D9F">
        <w:rPr>
          <w:rFonts w:ascii="Arial" w:hAnsi="Arial" w:cs="Arial"/>
          <w:sz w:val="20"/>
          <w:szCs w:val="20"/>
          <w:lang w:val="en-AU"/>
        </w:rPr>
        <w:t>The c</w:t>
      </w:r>
      <w:r w:rsidRPr="00D01743">
        <w:rPr>
          <w:rFonts w:ascii="Arial" w:hAnsi="Arial" w:cs="Arial"/>
          <w:sz w:val="20"/>
          <w:szCs w:val="20"/>
          <w:lang w:val="en-AU"/>
        </w:rPr>
        <w:t xml:space="preserve">ommittee is a formal committee of the Board, and is responsible to the Board. </w:t>
      </w:r>
      <w:r w:rsidR="0048696F" w:rsidRPr="00574D9F">
        <w:rPr>
          <w:rFonts w:ascii="Arial" w:hAnsi="Arial" w:cs="Arial"/>
          <w:sz w:val="20"/>
          <w:szCs w:val="20"/>
          <w:lang w:val="en-AU"/>
        </w:rPr>
        <w:t xml:space="preserve">  </w:t>
      </w:r>
      <w:r w:rsidR="00E0212F" w:rsidRPr="00574D9F">
        <w:rPr>
          <w:rFonts w:ascii="Arial" w:hAnsi="Arial" w:cs="Arial"/>
          <w:sz w:val="20"/>
          <w:szCs w:val="20"/>
          <w:lang w:val="en-AU"/>
        </w:rPr>
        <w:br/>
      </w:r>
      <w:r w:rsidR="0048696F" w:rsidRPr="00574D9F">
        <w:rPr>
          <w:rFonts w:ascii="Arial" w:hAnsi="Arial" w:cs="Arial"/>
          <w:sz w:val="20"/>
          <w:szCs w:val="20"/>
          <w:lang w:val="en-AU"/>
        </w:rPr>
        <w:t>The primary res</w:t>
      </w:r>
      <w:r w:rsidR="00B212BD" w:rsidRPr="00574D9F">
        <w:rPr>
          <w:rFonts w:ascii="Arial" w:hAnsi="Arial" w:cs="Arial"/>
          <w:sz w:val="20"/>
          <w:szCs w:val="20"/>
          <w:lang w:val="en-AU"/>
        </w:rPr>
        <w:t>ponsibility is to keep the Boar</w:t>
      </w:r>
      <w:r w:rsidR="0048696F" w:rsidRPr="00574D9F">
        <w:rPr>
          <w:rFonts w:ascii="Arial" w:hAnsi="Arial" w:cs="Arial"/>
          <w:sz w:val="20"/>
          <w:szCs w:val="20"/>
          <w:lang w:val="en-AU"/>
        </w:rPr>
        <w:t>d informed of the club’s financial condition and matters affecting the club’s financial affairs.</w:t>
      </w:r>
    </w:p>
    <w:p w:rsidR="00554940" w:rsidRPr="00574D9F" w:rsidRDefault="00554940" w:rsidP="0017032B">
      <w:pPr>
        <w:pStyle w:val="BodyText"/>
        <w:spacing w:line="261" w:lineRule="auto"/>
        <w:ind w:left="0" w:right="333" w:firstLine="0"/>
        <w:rPr>
          <w:rFonts w:ascii="Arial" w:hAnsi="Arial" w:cs="Arial"/>
        </w:rPr>
      </w:pPr>
      <w:r w:rsidRPr="00574D9F">
        <w:rPr>
          <w:rFonts w:ascii="Arial" w:hAnsi="Arial" w:cs="Arial"/>
        </w:rPr>
        <w:t>The committee will comprise the Finance</w:t>
      </w:r>
      <w:r w:rsidR="00AC0B03" w:rsidRPr="00574D9F">
        <w:rPr>
          <w:rFonts w:ascii="Arial" w:hAnsi="Arial" w:cs="Arial"/>
        </w:rPr>
        <w:t xml:space="preserve"> Chairman </w:t>
      </w:r>
      <w:r w:rsidR="0017032B" w:rsidRPr="00574D9F">
        <w:rPr>
          <w:rFonts w:ascii="Arial" w:hAnsi="Arial" w:cs="Arial"/>
        </w:rPr>
        <w:t>and</w:t>
      </w:r>
      <w:r w:rsidRPr="00574D9F">
        <w:rPr>
          <w:rFonts w:ascii="Arial" w:hAnsi="Arial" w:cs="Arial"/>
        </w:rPr>
        <w:t xml:space="preserve"> two Board members as determined by the Board.</w:t>
      </w:r>
      <w:r w:rsidRPr="00574D9F">
        <w:rPr>
          <w:rFonts w:ascii="Arial" w:hAnsi="Arial" w:cs="Arial"/>
          <w:spacing w:val="-5"/>
        </w:rPr>
        <w:t xml:space="preserve"> </w:t>
      </w:r>
      <w:r w:rsidR="00CC17CC" w:rsidRPr="00574D9F">
        <w:rPr>
          <w:rFonts w:ascii="Arial" w:eastAsia="Tahoma" w:hAnsi="Arial" w:cs="Arial"/>
        </w:rPr>
        <w:t xml:space="preserve">The </w:t>
      </w:r>
      <w:proofErr w:type="gramStart"/>
      <w:r w:rsidR="00CC17CC" w:rsidRPr="00574D9F">
        <w:rPr>
          <w:rFonts w:ascii="Arial" w:eastAsia="Tahoma" w:hAnsi="Arial" w:cs="Arial"/>
        </w:rPr>
        <w:t>GM,</w:t>
      </w:r>
      <w:proofErr w:type="gramEnd"/>
      <w:r w:rsidR="00CC17CC" w:rsidRPr="00574D9F">
        <w:rPr>
          <w:rFonts w:ascii="Arial" w:eastAsia="Tahoma" w:hAnsi="Arial" w:cs="Arial"/>
        </w:rPr>
        <w:t xml:space="preserve"> and </w:t>
      </w:r>
      <w:r w:rsidR="006921E7">
        <w:rPr>
          <w:rFonts w:ascii="Arial" w:eastAsia="Tahoma" w:hAnsi="Arial" w:cs="Arial"/>
        </w:rPr>
        <w:t xml:space="preserve">key </w:t>
      </w:r>
      <w:r w:rsidR="00CC17CC" w:rsidRPr="00574D9F">
        <w:rPr>
          <w:rFonts w:ascii="Arial" w:eastAsia="Tahoma" w:hAnsi="Arial" w:cs="Arial"/>
        </w:rPr>
        <w:t>financial staff</w:t>
      </w:r>
      <w:r w:rsidR="006921E7">
        <w:rPr>
          <w:rFonts w:ascii="Arial" w:eastAsia="Tahoma" w:hAnsi="Arial" w:cs="Arial"/>
        </w:rPr>
        <w:t>er</w:t>
      </w:r>
      <w:r w:rsidR="00CC17CC" w:rsidRPr="00574D9F">
        <w:rPr>
          <w:rFonts w:ascii="Arial" w:eastAsia="Tahoma" w:hAnsi="Arial" w:cs="Arial"/>
        </w:rPr>
        <w:t xml:space="preserve"> should have standing invitations to attend and provide clarification where necessary.</w:t>
      </w:r>
    </w:p>
    <w:p w:rsidR="00554940" w:rsidRPr="00574D9F" w:rsidRDefault="00554940" w:rsidP="00554940">
      <w:pPr>
        <w:pStyle w:val="BodyText"/>
        <w:spacing w:before="0" w:line="261" w:lineRule="auto"/>
        <w:ind w:right="214" w:firstLine="0"/>
        <w:rPr>
          <w:rFonts w:ascii="Arial" w:hAnsi="Arial" w:cs="Arial"/>
          <w:spacing w:val="-5"/>
        </w:rPr>
      </w:pPr>
    </w:p>
    <w:p w:rsidR="00554940" w:rsidRPr="00574D9F" w:rsidRDefault="00CC17CC" w:rsidP="00554940">
      <w:pPr>
        <w:pStyle w:val="BodyText"/>
        <w:spacing w:before="0" w:line="261" w:lineRule="auto"/>
        <w:ind w:left="0" w:right="214" w:firstLine="0"/>
        <w:rPr>
          <w:rFonts w:ascii="Arial" w:hAnsi="Arial" w:cs="Arial"/>
        </w:rPr>
      </w:pPr>
      <w:r w:rsidRPr="00574D9F">
        <w:rPr>
          <w:rFonts w:ascii="Arial" w:hAnsi="Arial" w:cs="Arial"/>
          <w:spacing w:val="-4"/>
        </w:rPr>
        <w:t>T</w:t>
      </w:r>
      <w:r w:rsidR="00554940" w:rsidRPr="00574D9F">
        <w:rPr>
          <w:rFonts w:ascii="Arial" w:hAnsi="Arial" w:cs="Arial"/>
        </w:rPr>
        <w:t>he</w:t>
      </w:r>
      <w:r w:rsidR="00554940" w:rsidRPr="00574D9F">
        <w:rPr>
          <w:rFonts w:ascii="Arial" w:hAnsi="Arial" w:cs="Arial"/>
          <w:spacing w:val="-5"/>
        </w:rPr>
        <w:t xml:space="preserve"> </w:t>
      </w:r>
      <w:r w:rsidR="006921E7">
        <w:rPr>
          <w:rFonts w:ascii="Arial" w:hAnsi="Arial" w:cs="Arial"/>
        </w:rPr>
        <w:t>c</w:t>
      </w:r>
      <w:r w:rsidR="00554940" w:rsidRPr="00574D9F">
        <w:rPr>
          <w:rFonts w:ascii="Arial" w:hAnsi="Arial" w:cs="Arial"/>
        </w:rPr>
        <w:t xml:space="preserve">hairman of the Board of the club should </w:t>
      </w:r>
      <w:r w:rsidRPr="00574D9F">
        <w:rPr>
          <w:rFonts w:ascii="Arial" w:hAnsi="Arial" w:cs="Arial"/>
        </w:rPr>
        <w:t xml:space="preserve">ideally </w:t>
      </w:r>
      <w:r w:rsidR="00554940" w:rsidRPr="00574D9F">
        <w:rPr>
          <w:rFonts w:ascii="Arial" w:hAnsi="Arial" w:cs="Arial"/>
        </w:rPr>
        <w:t>not be on this</w:t>
      </w:r>
      <w:r w:rsidR="00554940" w:rsidRPr="00574D9F">
        <w:rPr>
          <w:rFonts w:ascii="Arial" w:hAnsi="Arial" w:cs="Arial"/>
          <w:spacing w:val="-29"/>
        </w:rPr>
        <w:t xml:space="preserve"> </w:t>
      </w:r>
      <w:r w:rsidR="00554940" w:rsidRPr="00574D9F">
        <w:rPr>
          <w:rFonts w:ascii="Arial" w:hAnsi="Arial" w:cs="Arial"/>
        </w:rPr>
        <w:t>committee.</w:t>
      </w:r>
      <w:r w:rsidRPr="00574D9F">
        <w:rPr>
          <w:rFonts w:ascii="Arial" w:hAnsi="Arial" w:cs="Arial"/>
        </w:rPr>
        <w:t xml:space="preserve">  </w:t>
      </w:r>
    </w:p>
    <w:p w:rsidR="00AC0B03" w:rsidRPr="00574D9F" w:rsidRDefault="00AC0B03" w:rsidP="00D01743">
      <w:pPr>
        <w:widowControl/>
        <w:spacing w:after="200" w:line="276" w:lineRule="auto"/>
        <w:rPr>
          <w:rFonts w:ascii="Arial" w:hAnsi="Arial" w:cs="Arial"/>
          <w:sz w:val="20"/>
          <w:szCs w:val="20"/>
          <w:lang w:val="en-AU"/>
        </w:rPr>
      </w:pPr>
    </w:p>
    <w:p w:rsidR="00AC0B03" w:rsidRPr="00574D9F" w:rsidRDefault="00AC0B03" w:rsidP="00D01743">
      <w:pPr>
        <w:widowControl/>
        <w:spacing w:after="200" w:line="276" w:lineRule="auto"/>
        <w:rPr>
          <w:rFonts w:ascii="Arial" w:hAnsi="Arial" w:cs="Arial"/>
          <w:sz w:val="28"/>
          <w:szCs w:val="28"/>
          <w:lang w:val="en-AU"/>
        </w:rPr>
      </w:pPr>
      <w:r w:rsidRPr="00574D9F">
        <w:rPr>
          <w:rFonts w:ascii="Arial" w:hAnsi="Arial" w:cs="Arial"/>
          <w:sz w:val="28"/>
          <w:szCs w:val="28"/>
          <w:lang w:val="en-AU"/>
        </w:rPr>
        <w:t>Responsibilities</w:t>
      </w:r>
    </w:p>
    <w:p w:rsidR="00D01743" w:rsidRPr="00574D9F" w:rsidRDefault="00D01743" w:rsidP="0017032B">
      <w:pPr>
        <w:rPr>
          <w:rFonts w:ascii="Arial" w:hAnsi="Arial" w:cs="Arial"/>
          <w:sz w:val="20"/>
          <w:szCs w:val="20"/>
          <w:lang w:val="en-AU"/>
        </w:rPr>
      </w:pPr>
      <w:r w:rsidRPr="00574D9F">
        <w:rPr>
          <w:rFonts w:ascii="Arial" w:hAnsi="Arial" w:cs="Arial"/>
          <w:sz w:val="20"/>
          <w:szCs w:val="20"/>
          <w:lang w:val="en-AU"/>
        </w:rPr>
        <w:t>Its primary function is to assist the Board in fulfilling its oversight responsibilities with respect to:</w:t>
      </w:r>
    </w:p>
    <w:p w:rsidR="00B212BD" w:rsidRPr="00574D9F" w:rsidRDefault="00D01743" w:rsidP="00AB03EC">
      <w:pPr>
        <w:rPr>
          <w:rFonts w:ascii="Arial" w:hAnsi="Arial" w:cs="Arial"/>
          <w:sz w:val="20"/>
          <w:szCs w:val="20"/>
          <w:lang w:val="en-AU"/>
        </w:rPr>
      </w:pPr>
      <w:r w:rsidRPr="00574D9F">
        <w:rPr>
          <w:rFonts w:ascii="Arial" w:hAnsi="Arial" w:cs="Arial"/>
          <w:sz w:val="20"/>
          <w:szCs w:val="20"/>
          <w:lang w:val="en-AU"/>
        </w:rPr>
        <w:tab/>
      </w:r>
    </w:p>
    <w:p w:rsidR="00B212BD" w:rsidRPr="00574D9F" w:rsidRDefault="00473A0A" w:rsidP="00B212BD">
      <w:pPr>
        <w:pStyle w:val="ListParagraph"/>
        <w:numPr>
          <w:ilvl w:val="0"/>
          <w:numId w:val="3"/>
        </w:numPr>
        <w:rPr>
          <w:rFonts w:ascii="Arial" w:hAnsi="Arial" w:cs="Arial"/>
          <w:sz w:val="20"/>
          <w:szCs w:val="20"/>
          <w:lang w:val="en-AU"/>
        </w:rPr>
      </w:pPr>
      <w:r w:rsidRPr="00574D9F">
        <w:rPr>
          <w:rFonts w:ascii="Arial" w:hAnsi="Arial" w:cs="Arial"/>
          <w:sz w:val="20"/>
          <w:szCs w:val="20"/>
          <w:lang w:val="en-AU"/>
        </w:rPr>
        <w:t>Set</w:t>
      </w:r>
      <w:r w:rsidR="00E0212F" w:rsidRPr="00574D9F">
        <w:rPr>
          <w:rFonts w:ascii="Arial" w:hAnsi="Arial" w:cs="Arial"/>
          <w:sz w:val="20"/>
          <w:szCs w:val="20"/>
          <w:lang w:val="en-AU"/>
        </w:rPr>
        <w:t>ting the parame</w:t>
      </w:r>
      <w:r w:rsidRPr="00574D9F">
        <w:rPr>
          <w:rFonts w:ascii="Arial" w:hAnsi="Arial" w:cs="Arial"/>
          <w:sz w:val="20"/>
          <w:szCs w:val="20"/>
          <w:lang w:val="en-AU"/>
        </w:rPr>
        <w:t xml:space="preserve">ters </w:t>
      </w:r>
      <w:r w:rsidR="00B212BD" w:rsidRPr="00574D9F">
        <w:rPr>
          <w:rFonts w:ascii="Arial" w:hAnsi="Arial" w:cs="Arial"/>
          <w:sz w:val="20"/>
          <w:szCs w:val="20"/>
          <w:lang w:val="en-AU"/>
        </w:rPr>
        <w:t>for the club’s annual operating and capital budgets with input from the GM and financial staff.</w:t>
      </w:r>
      <w:r w:rsidR="00AB03EC" w:rsidRPr="00574D9F">
        <w:rPr>
          <w:rFonts w:ascii="Arial" w:hAnsi="Arial" w:cs="Arial"/>
          <w:sz w:val="20"/>
          <w:szCs w:val="20"/>
          <w:lang w:val="en-AU"/>
        </w:rPr>
        <w:br/>
      </w:r>
    </w:p>
    <w:p w:rsidR="00D01743" w:rsidRPr="00574D9F" w:rsidRDefault="00D01743" w:rsidP="00B212BD">
      <w:pPr>
        <w:pStyle w:val="ListParagraph"/>
        <w:numPr>
          <w:ilvl w:val="0"/>
          <w:numId w:val="3"/>
        </w:numPr>
        <w:rPr>
          <w:rFonts w:ascii="Arial" w:hAnsi="Arial" w:cs="Arial"/>
          <w:sz w:val="20"/>
          <w:szCs w:val="20"/>
          <w:lang w:val="en-AU"/>
        </w:rPr>
      </w:pPr>
      <w:r w:rsidRPr="00574D9F">
        <w:rPr>
          <w:rFonts w:ascii="Arial" w:hAnsi="Arial" w:cs="Arial"/>
          <w:sz w:val="20"/>
          <w:szCs w:val="20"/>
          <w:lang w:val="en-AU"/>
        </w:rPr>
        <w:t>Reviewing and providing analysis of the financial reports including but not limited to the Statement of Financial Performance (Profit and Loss), Statement of Financial Position (Balance Sheet), rolling cash flow statement</w:t>
      </w:r>
      <w:r w:rsidR="00AC0B03" w:rsidRPr="00574D9F">
        <w:rPr>
          <w:rFonts w:ascii="Arial" w:hAnsi="Arial" w:cs="Arial"/>
          <w:sz w:val="20"/>
          <w:szCs w:val="20"/>
          <w:lang w:val="en-AU"/>
        </w:rPr>
        <w:t xml:space="preserve">, </w:t>
      </w:r>
      <w:proofErr w:type="gramStart"/>
      <w:r w:rsidR="00AC0B03" w:rsidRPr="00574D9F">
        <w:rPr>
          <w:rFonts w:ascii="Arial" w:hAnsi="Arial" w:cs="Arial"/>
          <w:sz w:val="20"/>
          <w:szCs w:val="20"/>
          <w:lang w:val="en-AU"/>
        </w:rPr>
        <w:t>budget</w:t>
      </w:r>
      <w:proofErr w:type="gramEnd"/>
      <w:r w:rsidR="00AC0B03" w:rsidRPr="00574D9F">
        <w:rPr>
          <w:rFonts w:ascii="Arial" w:hAnsi="Arial" w:cs="Arial"/>
          <w:sz w:val="20"/>
          <w:szCs w:val="20"/>
          <w:lang w:val="en-AU"/>
        </w:rPr>
        <w:t xml:space="preserve"> and investment reports</w:t>
      </w:r>
      <w:r w:rsidR="003C4088">
        <w:rPr>
          <w:rFonts w:ascii="Arial" w:hAnsi="Arial" w:cs="Arial"/>
          <w:sz w:val="20"/>
          <w:szCs w:val="20"/>
          <w:lang w:val="en-AU"/>
        </w:rPr>
        <w:t xml:space="preserve"> with a view to monitoring the c</w:t>
      </w:r>
      <w:r w:rsidR="00EF04A2" w:rsidRPr="00574D9F">
        <w:rPr>
          <w:rFonts w:ascii="Arial" w:hAnsi="Arial" w:cs="Arial"/>
          <w:sz w:val="20"/>
          <w:szCs w:val="20"/>
          <w:lang w:val="en-AU"/>
        </w:rPr>
        <w:t>lub’s performance in achieving its objectives against its strategic plan.</w:t>
      </w:r>
      <w:r w:rsidR="00AB03EC" w:rsidRPr="00574D9F">
        <w:rPr>
          <w:rFonts w:ascii="Arial" w:hAnsi="Arial" w:cs="Arial"/>
          <w:sz w:val="20"/>
          <w:szCs w:val="20"/>
          <w:lang w:val="en-AU"/>
        </w:rPr>
        <w:br/>
      </w:r>
    </w:p>
    <w:p w:rsidR="00B212BD" w:rsidRPr="00574D9F" w:rsidRDefault="00B212BD" w:rsidP="00B212BD">
      <w:pPr>
        <w:pStyle w:val="ListParagraph"/>
        <w:numPr>
          <w:ilvl w:val="0"/>
          <w:numId w:val="3"/>
        </w:numPr>
        <w:rPr>
          <w:rFonts w:ascii="Arial" w:hAnsi="Arial" w:cs="Arial"/>
          <w:sz w:val="20"/>
          <w:szCs w:val="20"/>
          <w:lang w:val="en-AU"/>
        </w:rPr>
      </w:pPr>
      <w:r w:rsidRPr="00574D9F">
        <w:rPr>
          <w:rFonts w:ascii="Arial" w:hAnsi="Arial" w:cs="Arial"/>
          <w:sz w:val="20"/>
          <w:szCs w:val="20"/>
          <w:lang w:val="en-AU"/>
        </w:rPr>
        <w:t>Oversee other financial matter</w:t>
      </w:r>
      <w:r w:rsidR="00E0212F" w:rsidRPr="00574D9F">
        <w:rPr>
          <w:rFonts w:ascii="Arial" w:hAnsi="Arial" w:cs="Arial"/>
          <w:sz w:val="20"/>
          <w:szCs w:val="20"/>
          <w:lang w:val="en-AU"/>
        </w:rPr>
        <w:t>s</w:t>
      </w:r>
      <w:r w:rsidRPr="00574D9F">
        <w:rPr>
          <w:rFonts w:ascii="Arial" w:hAnsi="Arial" w:cs="Arial"/>
          <w:sz w:val="20"/>
          <w:szCs w:val="20"/>
          <w:lang w:val="en-AU"/>
        </w:rPr>
        <w:t xml:space="preserve"> such as capital project funding, subscription levels, delinquent accounts, cash flow projections and cash management</w:t>
      </w:r>
      <w:r w:rsidR="00E0212F" w:rsidRPr="00574D9F">
        <w:rPr>
          <w:rFonts w:ascii="Arial" w:hAnsi="Arial" w:cs="Arial"/>
          <w:sz w:val="20"/>
          <w:szCs w:val="20"/>
          <w:lang w:val="en-AU"/>
        </w:rPr>
        <w:t xml:space="preserve"> and</w:t>
      </w:r>
      <w:r w:rsidRPr="00574D9F">
        <w:rPr>
          <w:rFonts w:ascii="Arial" w:hAnsi="Arial" w:cs="Arial"/>
          <w:sz w:val="20"/>
          <w:szCs w:val="20"/>
          <w:lang w:val="en-AU"/>
        </w:rPr>
        <w:t xml:space="preserve"> insurance.</w:t>
      </w:r>
    </w:p>
    <w:p w:rsidR="00554940" w:rsidRPr="00554940" w:rsidRDefault="00554940" w:rsidP="00554940">
      <w:pPr>
        <w:spacing w:before="73" w:line="261" w:lineRule="auto"/>
        <w:ind w:right="333"/>
        <w:rPr>
          <w:rFonts w:ascii="Arial" w:eastAsia="Trebuchet MS" w:hAnsi="Arial" w:cs="Arial"/>
          <w:sz w:val="20"/>
          <w:szCs w:val="20"/>
        </w:rPr>
      </w:pPr>
    </w:p>
    <w:p w:rsidR="00554940" w:rsidRPr="00554940" w:rsidRDefault="00554940" w:rsidP="00554940">
      <w:pPr>
        <w:spacing w:before="73" w:line="261" w:lineRule="auto"/>
        <w:ind w:right="214"/>
        <w:rPr>
          <w:rFonts w:ascii="Arial" w:eastAsia="Trebuchet MS" w:hAnsi="Arial" w:cs="Arial"/>
          <w:sz w:val="20"/>
          <w:szCs w:val="20"/>
        </w:rPr>
      </w:pPr>
      <w:r w:rsidRPr="00554940">
        <w:rPr>
          <w:rFonts w:ascii="Arial" w:eastAsia="Trebuchet MS" w:hAnsi="Arial" w:cs="Arial"/>
          <w:sz w:val="20"/>
          <w:szCs w:val="20"/>
        </w:rPr>
        <w:t>The</w:t>
      </w:r>
      <w:r w:rsidRPr="00554940">
        <w:rPr>
          <w:rFonts w:ascii="Arial" w:eastAsia="Trebuchet MS" w:hAnsi="Arial" w:cs="Arial"/>
          <w:spacing w:val="-5"/>
          <w:sz w:val="20"/>
          <w:szCs w:val="20"/>
        </w:rPr>
        <w:t xml:space="preserve"> </w:t>
      </w:r>
      <w:r w:rsidRPr="00554940">
        <w:rPr>
          <w:rFonts w:ascii="Arial" w:eastAsia="Trebuchet MS" w:hAnsi="Arial" w:cs="Arial"/>
          <w:sz w:val="20"/>
          <w:szCs w:val="20"/>
        </w:rPr>
        <w:t>committee</w:t>
      </w:r>
      <w:r w:rsidRPr="00554940">
        <w:rPr>
          <w:rFonts w:ascii="Arial" w:eastAsia="Trebuchet MS" w:hAnsi="Arial" w:cs="Arial"/>
          <w:spacing w:val="-5"/>
          <w:sz w:val="20"/>
          <w:szCs w:val="20"/>
        </w:rPr>
        <w:t xml:space="preserve"> </w:t>
      </w:r>
      <w:r w:rsidRPr="00554940">
        <w:rPr>
          <w:rFonts w:ascii="Arial" w:eastAsia="Trebuchet MS" w:hAnsi="Arial" w:cs="Arial"/>
          <w:sz w:val="20"/>
          <w:szCs w:val="20"/>
        </w:rPr>
        <w:t>is</w:t>
      </w:r>
      <w:r w:rsidRPr="00554940">
        <w:rPr>
          <w:rFonts w:ascii="Arial" w:eastAsia="Trebuchet MS" w:hAnsi="Arial" w:cs="Arial"/>
          <w:spacing w:val="-3"/>
          <w:sz w:val="20"/>
          <w:szCs w:val="20"/>
        </w:rPr>
        <w:t xml:space="preserve"> </w:t>
      </w:r>
      <w:r w:rsidRPr="00554940">
        <w:rPr>
          <w:rFonts w:ascii="Arial" w:eastAsia="Trebuchet MS" w:hAnsi="Arial" w:cs="Arial"/>
          <w:sz w:val="20"/>
          <w:szCs w:val="20"/>
        </w:rPr>
        <w:t>to</w:t>
      </w:r>
      <w:r w:rsidRPr="00554940">
        <w:rPr>
          <w:rFonts w:ascii="Arial" w:eastAsia="Trebuchet MS" w:hAnsi="Arial" w:cs="Arial"/>
          <w:spacing w:val="-3"/>
          <w:sz w:val="20"/>
          <w:szCs w:val="20"/>
        </w:rPr>
        <w:t xml:space="preserve"> </w:t>
      </w:r>
      <w:r w:rsidRPr="00554940">
        <w:rPr>
          <w:rFonts w:ascii="Arial" w:eastAsia="Trebuchet MS" w:hAnsi="Arial" w:cs="Arial"/>
          <w:sz w:val="20"/>
          <w:szCs w:val="20"/>
        </w:rPr>
        <w:t>meet</w:t>
      </w:r>
      <w:r w:rsidRPr="00554940">
        <w:rPr>
          <w:rFonts w:ascii="Arial" w:eastAsia="Trebuchet MS" w:hAnsi="Arial" w:cs="Arial"/>
          <w:spacing w:val="-4"/>
          <w:sz w:val="20"/>
          <w:szCs w:val="20"/>
        </w:rPr>
        <w:t xml:space="preserve"> </w:t>
      </w:r>
      <w:r w:rsidR="006921E7">
        <w:rPr>
          <w:rFonts w:ascii="Arial" w:eastAsia="Trebuchet MS" w:hAnsi="Arial" w:cs="Arial"/>
          <w:spacing w:val="-4"/>
          <w:sz w:val="20"/>
          <w:szCs w:val="20"/>
        </w:rPr>
        <w:t xml:space="preserve">regularly </w:t>
      </w:r>
      <w:r w:rsidRPr="00554940">
        <w:rPr>
          <w:rFonts w:ascii="Arial" w:eastAsia="Trebuchet MS" w:hAnsi="Arial" w:cs="Arial"/>
          <w:sz w:val="20"/>
          <w:szCs w:val="20"/>
        </w:rPr>
        <w:t>as the committee deems</w:t>
      </w:r>
      <w:r w:rsidRPr="00554940">
        <w:rPr>
          <w:rFonts w:ascii="Arial" w:eastAsia="Trebuchet MS" w:hAnsi="Arial" w:cs="Arial"/>
          <w:spacing w:val="-21"/>
          <w:sz w:val="20"/>
          <w:szCs w:val="20"/>
        </w:rPr>
        <w:t xml:space="preserve"> </w:t>
      </w:r>
      <w:r w:rsidRPr="00554940">
        <w:rPr>
          <w:rFonts w:ascii="Arial" w:eastAsia="Trebuchet MS" w:hAnsi="Arial" w:cs="Arial"/>
          <w:spacing w:val="-3"/>
          <w:sz w:val="20"/>
          <w:szCs w:val="20"/>
        </w:rPr>
        <w:t>necessary.</w:t>
      </w:r>
    </w:p>
    <w:p w:rsidR="00554940" w:rsidRPr="00554940" w:rsidRDefault="00554940" w:rsidP="0017032B">
      <w:pPr>
        <w:spacing w:before="3"/>
        <w:rPr>
          <w:rFonts w:ascii="Arial" w:eastAsia="Trebuchet MS" w:hAnsi="Arial" w:cs="Arial"/>
          <w:sz w:val="20"/>
          <w:szCs w:val="20"/>
        </w:rPr>
      </w:pPr>
    </w:p>
    <w:p w:rsidR="00554940" w:rsidRPr="00554940" w:rsidRDefault="00554940" w:rsidP="00554940">
      <w:pPr>
        <w:ind w:left="1573" w:right="214" w:hanging="1573"/>
        <w:rPr>
          <w:rFonts w:ascii="Arial" w:eastAsia="Trebuchet MS" w:hAnsi="Arial" w:cs="Arial"/>
          <w:sz w:val="20"/>
          <w:szCs w:val="20"/>
        </w:rPr>
      </w:pPr>
      <w:r w:rsidRPr="00554940">
        <w:rPr>
          <w:rFonts w:ascii="Arial" w:eastAsia="Trebuchet MS" w:hAnsi="Arial" w:cs="Arial"/>
          <w:sz w:val="20"/>
          <w:szCs w:val="20"/>
        </w:rPr>
        <w:t xml:space="preserve">Meetings should be </w:t>
      </w:r>
      <w:proofErr w:type="spellStart"/>
      <w:r w:rsidRPr="00554940">
        <w:rPr>
          <w:rFonts w:ascii="Arial" w:eastAsia="Trebuchet MS" w:hAnsi="Arial" w:cs="Arial"/>
          <w:sz w:val="20"/>
          <w:szCs w:val="20"/>
        </w:rPr>
        <w:t>minuted</w:t>
      </w:r>
      <w:proofErr w:type="spellEnd"/>
      <w:r w:rsidRPr="00554940">
        <w:rPr>
          <w:rFonts w:ascii="Arial" w:eastAsia="Trebuchet MS" w:hAnsi="Arial" w:cs="Arial"/>
          <w:sz w:val="20"/>
          <w:szCs w:val="20"/>
        </w:rPr>
        <w:t xml:space="preserve"> and signed by the</w:t>
      </w:r>
      <w:r w:rsidRPr="00554940">
        <w:rPr>
          <w:rFonts w:ascii="Arial" w:eastAsia="Trebuchet MS" w:hAnsi="Arial" w:cs="Arial"/>
          <w:spacing w:val="-37"/>
          <w:sz w:val="20"/>
          <w:szCs w:val="20"/>
        </w:rPr>
        <w:t xml:space="preserve"> </w:t>
      </w:r>
      <w:r w:rsidR="003C4088">
        <w:rPr>
          <w:rFonts w:ascii="Arial" w:eastAsia="Trebuchet MS" w:hAnsi="Arial" w:cs="Arial"/>
          <w:spacing w:val="-5"/>
          <w:sz w:val="20"/>
          <w:szCs w:val="20"/>
        </w:rPr>
        <w:t>c</w:t>
      </w:r>
      <w:bookmarkStart w:id="0" w:name="_GoBack"/>
      <w:bookmarkEnd w:id="0"/>
      <w:r w:rsidRPr="00554940">
        <w:rPr>
          <w:rFonts w:ascii="Arial" w:eastAsia="Trebuchet MS" w:hAnsi="Arial" w:cs="Arial"/>
          <w:spacing w:val="-5"/>
          <w:sz w:val="20"/>
          <w:szCs w:val="20"/>
        </w:rPr>
        <w:t>hair.</w:t>
      </w:r>
    </w:p>
    <w:p w:rsidR="0017032B" w:rsidRPr="00574D9F" w:rsidRDefault="0017032B" w:rsidP="0017032B">
      <w:pPr>
        <w:ind w:right="214"/>
        <w:rPr>
          <w:rFonts w:ascii="Arial" w:eastAsia="Trebuchet MS" w:hAnsi="Arial" w:cs="Arial"/>
          <w:sz w:val="20"/>
          <w:szCs w:val="20"/>
        </w:rPr>
      </w:pPr>
    </w:p>
    <w:p w:rsidR="00554940" w:rsidRPr="00554940" w:rsidRDefault="00554940" w:rsidP="0017032B">
      <w:pPr>
        <w:ind w:right="214"/>
        <w:rPr>
          <w:rFonts w:ascii="Arial" w:eastAsia="Trebuchet MS" w:hAnsi="Arial" w:cs="Arial"/>
          <w:sz w:val="20"/>
          <w:szCs w:val="20"/>
        </w:rPr>
      </w:pPr>
      <w:r w:rsidRPr="00554940">
        <w:rPr>
          <w:rFonts w:ascii="Arial" w:eastAsia="Trebuchet MS" w:hAnsi="Arial" w:cs="Arial"/>
          <w:sz w:val="20"/>
          <w:szCs w:val="20"/>
        </w:rPr>
        <w:t xml:space="preserve">The quorum for this committee shall be two </w:t>
      </w:r>
      <w:proofErr w:type="gramStart"/>
      <w:r w:rsidRPr="00554940">
        <w:rPr>
          <w:rFonts w:ascii="Arial" w:eastAsia="Trebuchet MS" w:hAnsi="Arial" w:cs="Arial"/>
          <w:sz w:val="20"/>
          <w:szCs w:val="20"/>
        </w:rPr>
        <w:t>Board</w:t>
      </w:r>
      <w:r w:rsidRPr="00554940">
        <w:rPr>
          <w:rFonts w:ascii="Arial" w:eastAsia="Trebuchet MS" w:hAnsi="Arial" w:cs="Arial"/>
          <w:spacing w:val="-41"/>
          <w:sz w:val="20"/>
          <w:szCs w:val="20"/>
        </w:rPr>
        <w:t xml:space="preserve"> </w:t>
      </w:r>
      <w:r w:rsidR="00AB03EC" w:rsidRPr="00574D9F">
        <w:rPr>
          <w:rFonts w:ascii="Arial" w:eastAsia="Trebuchet MS" w:hAnsi="Arial" w:cs="Arial"/>
          <w:spacing w:val="-41"/>
          <w:sz w:val="20"/>
          <w:szCs w:val="20"/>
        </w:rPr>
        <w:t xml:space="preserve"> </w:t>
      </w:r>
      <w:r w:rsidRPr="00554940">
        <w:rPr>
          <w:rFonts w:ascii="Arial" w:eastAsia="Trebuchet MS" w:hAnsi="Arial" w:cs="Arial"/>
          <w:sz w:val="20"/>
          <w:szCs w:val="20"/>
        </w:rPr>
        <w:t>members</w:t>
      </w:r>
      <w:proofErr w:type="gramEnd"/>
      <w:r w:rsidRPr="00554940">
        <w:rPr>
          <w:rFonts w:ascii="Arial" w:eastAsia="Trebuchet MS" w:hAnsi="Arial" w:cs="Arial"/>
          <w:sz w:val="20"/>
          <w:szCs w:val="20"/>
        </w:rPr>
        <w:t>.</w:t>
      </w:r>
    </w:p>
    <w:p w:rsidR="00C81BD1" w:rsidRPr="00574D9F" w:rsidRDefault="00C81BD1" w:rsidP="00554940">
      <w:pPr>
        <w:spacing w:line="261" w:lineRule="auto"/>
        <w:rPr>
          <w:rFonts w:ascii="Arial" w:eastAsia="Calibri" w:hAnsi="Arial" w:cs="Arial"/>
          <w:spacing w:val="-4"/>
          <w:sz w:val="20"/>
          <w:szCs w:val="20"/>
        </w:rPr>
      </w:pPr>
    </w:p>
    <w:p w:rsidR="00CC17CC" w:rsidRPr="00574D9F" w:rsidRDefault="00CC17CC" w:rsidP="00CC17CC">
      <w:pPr>
        <w:widowControl/>
        <w:tabs>
          <w:tab w:val="left" w:pos="439"/>
        </w:tabs>
        <w:spacing w:before="59" w:after="200" w:line="276" w:lineRule="auto"/>
        <w:rPr>
          <w:rFonts w:ascii="Arial" w:eastAsia="Trebuchet MS" w:hAnsi="Arial" w:cs="Arial"/>
          <w:sz w:val="20"/>
          <w:szCs w:val="20"/>
          <w:lang w:val="en-AU"/>
        </w:rPr>
      </w:pPr>
    </w:p>
    <w:p w:rsidR="00CC17CC" w:rsidRPr="00CC17CC" w:rsidRDefault="00CC17CC" w:rsidP="00CC17CC">
      <w:pPr>
        <w:widowControl/>
        <w:tabs>
          <w:tab w:val="left" w:pos="439"/>
        </w:tabs>
        <w:spacing w:before="59" w:after="200" w:line="276" w:lineRule="auto"/>
        <w:rPr>
          <w:rFonts w:ascii="Arial" w:eastAsia="Trebuchet MS" w:hAnsi="Arial" w:cs="Arial"/>
          <w:sz w:val="20"/>
          <w:szCs w:val="20"/>
          <w:lang w:val="en-AU"/>
        </w:rPr>
      </w:pPr>
      <w:r w:rsidRPr="00CC17CC">
        <w:rPr>
          <w:rFonts w:ascii="Arial" w:eastAsia="Trebuchet MS" w:hAnsi="Arial" w:cs="Arial"/>
          <w:sz w:val="20"/>
          <w:szCs w:val="20"/>
          <w:lang w:val="en-AU"/>
        </w:rPr>
        <w:t>Date of Board resolution</w:t>
      </w:r>
      <w:proofErr w:type="gramStart"/>
      <w:r w:rsidRPr="00CC17CC">
        <w:rPr>
          <w:rFonts w:ascii="Arial" w:eastAsia="Trebuchet MS" w:hAnsi="Arial" w:cs="Arial"/>
          <w:sz w:val="20"/>
          <w:szCs w:val="20"/>
          <w:lang w:val="en-AU"/>
        </w:rPr>
        <w:t>:_</w:t>
      </w:r>
      <w:proofErr w:type="gramEnd"/>
      <w:r w:rsidRPr="00CC17CC">
        <w:rPr>
          <w:rFonts w:ascii="Arial" w:eastAsia="Trebuchet MS" w:hAnsi="Arial" w:cs="Arial"/>
          <w:sz w:val="20"/>
          <w:szCs w:val="20"/>
          <w:lang w:val="en-AU"/>
        </w:rPr>
        <w:t>_____________________</w:t>
      </w:r>
    </w:p>
    <w:p w:rsidR="00CC17CC" w:rsidRPr="00CC17CC" w:rsidRDefault="00CC17CC" w:rsidP="00CC17CC">
      <w:pPr>
        <w:widowControl/>
        <w:tabs>
          <w:tab w:val="left" w:pos="439"/>
        </w:tabs>
        <w:spacing w:before="59" w:after="200" w:line="276" w:lineRule="auto"/>
        <w:rPr>
          <w:rFonts w:ascii="Arial" w:eastAsia="Trebuchet MS" w:hAnsi="Arial" w:cs="Arial"/>
          <w:sz w:val="20"/>
          <w:szCs w:val="20"/>
          <w:lang w:val="en-AU"/>
        </w:rPr>
      </w:pPr>
      <w:r w:rsidRPr="00CC17CC">
        <w:rPr>
          <w:rFonts w:ascii="Arial" w:eastAsia="Trebuchet MS" w:hAnsi="Arial" w:cs="Arial"/>
          <w:sz w:val="20"/>
          <w:szCs w:val="20"/>
          <w:lang w:val="en-AU"/>
        </w:rPr>
        <w:t>Signed:</w:t>
      </w:r>
      <w:r w:rsidRPr="00CC17CC">
        <w:rPr>
          <w:rFonts w:ascii="Arial" w:eastAsia="Trebuchet MS" w:hAnsi="Arial" w:cs="Arial"/>
          <w:sz w:val="20"/>
          <w:szCs w:val="20"/>
          <w:lang w:val="en-AU"/>
        </w:rPr>
        <w:tab/>
      </w:r>
      <w:r w:rsidRPr="00CC17CC">
        <w:rPr>
          <w:rFonts w:ascii="Arial" w:eastAsia="Trebuchet MS" w:hAnsi="Arial" w:cs="Arial"/>
          <w:sz w:val="20"/>
          <w:szCs w:val="20"/>
          <w:lang w:val="en-AU"/>
        </w:rPr>
        <w:tab/>
      </w:r>
      <w:r w:rsidRPr="00CC17CC">
        <w:rPr>
          <w:rFonts w:ascii="Arial" w:eastAsia="Trebuchet MS" w:hAnsi="Arial" w:cs="Arial"/>
          <w:sz w:val="20"/>
          <w:szCs w:val="20"/>
          <w:lang w:val="en-AU"/>
        </w:rPr>
        <w:tab/>
        <w:t>______________________</w:t>
      </w:r>
    </w:p>
    <w:p w:rsidR="00554940" w:rsidRPr="00554940" w:rsidRDefault="00554940" w:rsidP="00554940">
      <w:pPr>
        <w:spacing w:before="9"/>
        <w:rPr>
          <w:rFonts w:ascii="Arial" w:eastAsia="Trebuchet MS" w:hAnsi="Arial" w:cs="Arial"/>
          <w:sz w:val="20"/>
          <w:szCs w:val="20"/>
        </w:rPr>
      </w:pPr>
    </w:p>
    <w:p w:rsidR="00CC17CC" w:rsidRPr="00574D9F" w:rsidRDefault="00CC17CC"/>
    <w:p w:rsidR="00CC17CC" w:rsidRPr="00554940" w:rsidRDefault="00CC17CC" w:rsidP="00CC17CC">
      <w:pPr>
        <w:spacing w:before="1"/>
        <w:rPr>
          <w:rFonts w:ascii="Arial" w:eastAsia="Trebuchet MS" w:hAnsi="Arial" w:cs="Arial"/>
          <w:sz w:val="20"/>
          <w:szCs w:val="20"/>
        </w:rPr>
      </w:pPr>
      <w:r w:rsidRPr="00574D9F">
        <w:rPr>
          <w:rFonts w:ascii="Arial" w:eastAsia="Trebuchet MS" w:hAnsi="Arial" w:cs="Arial"/>
          <w:sz w:val="20"/>
          <w:szCs w:val="20"/>
        </w:rPr>
        <w:t>&lt; Subject to approval of the Board, the finance committee’s charter may include the responsibili</w:t>
      </w:r>
      <w:r w:rsidR="006921E7">
        <w:rPr>
          <w:rFonts w:ascii="Arial" w:eastAsia="Trebuchet MS" w:hAnsi="Arial" w:cs="Arial"/>
          <w:sz w:val="20"/>
          <w:szCs w:val="20"/>
        </w:rPr>
        <w:t>ties of the audit committee</w:t>
      </w:r>
      <w:r w:rsidRPr="00574D9F">
        <w:rPr>
          <w:rFonts w:ascii="Arial" w:eastAsia="Trebuchet MS" w:hAnsi="Arial" w:cs="Arial"/>
          <w:sz w:val="20"/>
          <w:szCs w:val="20"/>
        </w:rPr>
        <w:t>. &gt;</w:t>
      </w:r>
    </w:p>
    <w:p w:rsidR="00CC17CC" w:rsidRDefault="00CC17CC"/>
    <w:sectPr w:rsidR="00CC17CC" w:rsidSect="00AC0B03">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5A53"/>
    <w:multiLevelType w:val="hybridMultilevel"/>
    <w:tmpl w:val="C64847DC"/>
    <w:lvl w:ilvl="0" w:tplc="1DE66DBC">
      <w:start w:val="1"/>
      <w:numFmt w:val="bullet"/>
      <w:lvlText w:val="•"/>
      <w:lvlJc w:val="left"/>
      <w:pPr>
        <w:ind w:left="438" w:hanging="284"/>
      </w:pPr>
      <w:rPr>
        <w:rFonts w:ascii="Times New Roman" w:eastAsia="Times New Roman" w:hAnsi="Times New Roman" w:hint="default"/>
        <w:w w:val="99"/>
        <w:sz w:val="20"/>
        <w:szCs w:val="20"/>
      </w:rPr>
    </w:lvl>
    <w:lvl w:ilvl="1" w:tplc="559C99A4">
      <w:start w:val="1"/>
      <w:numFmt w:val="bullet"/>
      <w:lvlText w:val="•"/>
      <w:lvlJc w:val="left"/>
      <w:pPr>
        <w:ind w:left="1856" w:hanging="284"/>
      </w:pPr>
      <w:rPr>
        <w:rFonts w:ascii="Times New Roman" w:eastAsia="Times New Roman" w:hAnsi="Times New Roman" w:hint="default"/>
        <w:w w:val="99"/>
        <w:sz w:val="20"/>
        <w:szCs w:val="20"/>
      </w:rPr>
    </w:lvl>
    <w:lvl w:ilvl="2" w:tplc="ADECE118">
      <w:start w:val="1"/>
      <w:numFmt w:val="bullet"/>
      <w:lvlText w:val="•"/>
      <w:lvlJc w:val="left"/>
      <w:pPr>
        <w:ind w:left="2523" w:hanging="284"/>
      </w:pPr>
      <w:rPr>
        <w:rFonts w:hint="default"/>
      </w:rPr>
    </w:lvl>
    <w:lvl w:ilvl="3" w:tplc="E9F2988A">
      <w:start w:val="1"/>
      <w:numFmt w:val="bullet"/>
      <w:lvlText w:val="•"/>
      <w:lvlJc w:val="left"/>
      <w:pPr>
        <w:ind w:left="3186" w:hanging="284"/>
      </w:pPr>
      <w:rPr>
        <w:rFonts w:hint="default"/>
      </w:rPr>
    </w:lvl>
    <w:lvl w:ilvl="4" w:tplc="5C82484C">
      <w:start w:val="1"/>
      <w:numFmt w:val="bullet"/>
      <w:lvlText w:val="•"/>
      <w:lvlJc w:val="left"/>
      <w:pPr>
        <w:ind w:left="3849" w:hanging="284"/>
      </w:pPr>
      <w:rPr>
        <w:rFonts w:hint="default"/>
      </w:rPr>
    </w:lvl>
    <w:lvl w:ilvl="5" w:tplc="F23EFE0C">
      <w:start w:val="1"/>
      <w:numFmt w:val="bullet"/>
      <w:lvlText w:val="•"/>
      <w:lvlJc w:val="left"/>
      <w:pPr>
        <w:ind w:left="4512" w:hanging="284"/>
      </w:pPr>
      <w:rPr>
        <w:rFonts w:hint="default"/>
      </w:rPr>
    </w:lvl>
    <w:lvl w:ilvl="6" w:tplc="DB42EE76">
      <w:start w:val="1"/>
      <w:numFmt w:val="bullet"/>
      <w:lvlText w:val="•"/>
      <w:lvlJc w:val="left"/>
      <w:pPr>
        <w:ind w:left="5175" w:hanging="284"/>
      </w:pPr>
      <w:rPr>
        <w:rFonts w:hint="default"/>
      </w:rPr>
    </w:lvl>
    <w:lvl w:ilvl="7" w:tplc="D5BAFFC4">
      <w:start w:val="1"/>
      <w:numFmt w:val="bullet"/>
      <w:lvlText w:val="•"/>
      <w:lvlJc w:val="left"/>
      <w:pPr>
        <w:ind w:left="5838" w:hanging="284"/>
      </w:pPr>
      <w:rPr>
        <w:rFonts w:hint="default"/>
      </w:rPr>
    </w:lvl>
    <w:lvl w:ilvl="8" w:tplc="CF0698AE">
      <w:start w:val="1"/>
      <w:numFmt w:val="bullet"/>
      <w:lvlText w:val="•"/>
      <w:lvlJc w:val="left"/>
      <w:pPr>
        <w:ind w:left="6501" w:hanging="284"/>
      </w:pPr>
      <w:rPr>
        <w:rFonts w:hint="default"/>
      </w:rPr>
    </w:lvl>
  </w:abstractNum>
  <w:abstractNum w:abstractNumId="1">
    <w:nsid w:val="4F9B3052"/>
    <w:multiLevelType w:val="hybridMultilevel"/>
    <w:tmpl w:val="DA10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DDB4B06"/>
    <w:multiLevelType w:val="hybridMultilevel"/>
    <w:tmpl w:val="E4484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40"/>
    <w:rsid w:val="0017032B"/>
    <w:rsid w:val="003A119C"/>
    <w:rsid w:val="003C4088"/>
    <w:rsid w:val="00473A0A"/>
    <w:rsid w:val="0048696F"/>
    <w:rsid w:val="00554940"/>
    <w:rsid w:val="00574D9F"/>
    <w:rsid w:val="006921E7"/>
    <w:rsid w:val="00790C54"/>
    <w:rsid w:val="00A173C6"/>
    <w:rsid w:val="00AB03EC"/>
    <w:rsid w:val="00AC0B03"/>
    <w:rsid w:val="00B047D7"/>
    <w:rsid w:val="00B212BD"/>
    <w:rsid w:val="00C81BD1"/>
    <w:rsid w:val="00CC17CC"/>
    <w:rsid w:val="00D01743"/>
    <w:rsid w:val="00E0212F"/>
    <w:rsid w:val="00EF0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494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4940"/>
    <w:pPr>
      <w:spacing w:before="59"/>
      <w:ind w:left="1573" w:hanging="283"/>
    </w:pPr>
    <w:rPr>
      <w:rFonts w:ascii="Trebuchet MS" w:eastAsia="Trebuchet MS" w:hAnsi="Trebuchet MS"/>
      <w:sz w:val="20"/>
      <w:szCs w:val="20"/>
    </w:rPr>
  </w:style>
  <w:style w:type="character" w:customStyle="1" w:styleId="BodyTextChar">
    <w:name w:val="Body Text Char"/>
    <w:basedOn w:val="DefaultParagraphFont"/>
    <w:link w:val="BodyText"/>
    <w:uiPriority w:val="1"/>
    <w:rsid w:val="00554940"/>
    <w:rPr>
      <w:rFonts w:ascii="Trebuchet MS" w:eastAsia="Trebuchet MS" w:hAnsi="Trebuchet MS"/>
      <w:sz w:val="20"/>
      <w:szCs w:val="20"/>
      <w:lang w:val="en-US"/>
    </w:rPr>
  </w:style>
  <w:style w:type="paragraph" w:styleId="ListParagraph">
    <w:name w:val="List Paragraph"/>
    <w:basedOn w:val="Normal"/>
    <w:uiPriority w:val="34"/>
    <w:qFormat/>
    <w:rsid w:val="00486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494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4940"/>
    <w:pPr>
      <w:spacing w:before="59"/>
      <w:ind w:left="1573" w:hanging="283"/>
    </w:pPr>
    <w:rPr>
      <w:rFonts w:ascii="Trebuchet MS" w:eastAsia="Trebuchet MS" w:hAnsi="Trebuchet MS"/>
      <w:sz w:val="20"/>
      <w:szCs w:val="20"/>
    </w:rPr>
  </w:style>
  <w:style w:type="character" w:customStyle="1" w:styleId="BodyTextChar">
    <w:name w:val="Body Text Char"/>
    <w:basedOn w:val="DefaultParagraphFont"/>
    <w:link w:val="BodyText"/>
    <w:uiPriority w:val="1"/>
    <w:rsid w:val="00554940"/>
    <w:rPr>
      <w:rFonts w:ascii="Trebuchet MS" w:eastAsia="Trebuchet MS" w:hAnsi="Trebuchet MS"/>
      <w:sz w:val="20"/>
      <w:szCs w:val="20"/>
      <w:lang w:val="en-US"/>
    </w:rPr>
  </w:style>
  <w:style w:type="paragraph" w:styleId="ListParagraph">
    <w:name w:val="List Paragraph"/>
    <w:basedOn w:val="Normal"/>
    <w:uiPriority w:val="34"/>
    <w:qFormat/>
    <w:rsid w:val="0048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Vardy</dc:creator>
  <cp:lastModifiedBy>Paul Vardy</cp:lastModifiedBy>
  <cp:revision>3</cp:revision>
  <cp:lastPrinted>2016-07-05T06:40:00Z</cp:lastPrinted>
  <dcterms:created xsi:type="dcterms:W3CDTF">2016-06-29T01:51:00Z</dcterms:created>
  <dcterms:modified xsi:type="dcterms:W3CDTF">2016-07-05T07:05:00Z</dcterms:modified>
</cp:coreProperties>
</file>